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A" w:rsidRDefault="003B067A" w:rsidP="003B067A">
      <w:pPr>
        <w:spacing w:after="0" w:line="240" w:lineRule="auto"/>
        <w:rPr>
          <w:rFonts w:ascii="Arial" w:eastAsia="Calibri" w:hAnsi="Arial" w:cs="Arial"/>
          <w:szCs w:val="20"/>
        </w:rPr>
      </w:pPr>
      <w:proofErr w:type="gramStart"/>
      <w:r w:rsidRPr="003B067A">
        <w:rPr>
          <w:rFonts w:ascii="Arial" w:eastAsia="Calibri" w:hAnsi="Arial" w:cs="Arial"/>
          <w:szCs w:val="20"/>
          <w:u w:val="single"/>
        </w:rPr>
        <w:t xml:space="preserve">Response of Peanut to Inoculation with </w:t>
      </w:r>
      <w:proofErr w:type="spellStart"/>
      <w:r w:rsidRPr="003B067A">
        <w:rPr>
          <w:rFonts w:ascii="Arial" w:eastAsia="Calibri" w:hAnsi="Arial" w:cs="Arial"/>
          <w:i/>
          <w:szCs w:val="20"/>
          <w:u w:val="single"/>
        </w:rPr>
        <w:t>Bra</w:t>
      </w:r>
      <w:bookmarkStart w:id="0" w:name="_GoBack"/>
      <w:bookmarkEnd w:id="0"/>
      <w:r w:rsidRPr="003B067A">
        <w:rPr>
          <w:rFonts w:ascii="Arial" w:eastAsia="Calibri" w:hAnsi="Arial" w:cs="Arial"/>
          <w:i/>
          <w:szCs w:val="20"/>
          <w:u w:val="single"/>
        </w:rPr>
        <w:t>dyrhizobia</w:t>
      </w:r>
      <w:proofErr w:type="spellEnd"/>
      <w:r w:rsidRPr="003B067A">
        <w:rPr>
          <w:rFonts w:ascii="Arial" w:eastAsia="Calibri" w:hAnsi="Arial" w:cs="Arial"/>
          <w:szCs w:val="20"/>
          <w:u w:val="single"/>
        </w:rPr>
        <w:t xml:space="preserve"> and Nitrogen Rate.</w:t>
      </w:r>
      <w:proofErr w:type="gramEnd"/>
      <w:r w:rsidRPr="003B067A">
        <w:rPr>
          <w:rFonts w:ascii="Arial" w:eastAsia="Calibri" w:hAnsi="Arial" w:cs="Arial"/>
          <w:szCs w:val="20"/>
        </w:rPr>
        <w:t xml:space="preserve">  D. K</w:t>
      </w:r>
      <w:r w:rsidRPr="003B067A">
        <w:rPr>
          <w:rFonts w:ascii="Arial" w:eastAsia="Calibri" w:hAnsi="Arial" w:cs="Arial"/>
          <w:szCs w:val="20"/>
        </w:rPr>
        <w:t>ING*</w:t>
      </w:r>
      <w:r w:rsidRPr="003B067A">
        <w:rPr>
          <w:rFonts w:ascii="Arial" w:eastAsia="Calibri" w:hAnsi="Arial" w:cs="Arial"/>
          <w:szCs w:val="20"/>
        </w:rPr>
        <w:t>, D. L.</w:t>
      </w:r>
    </w:p>
    <w:p w:rsidR="003B067A" w:rsidRPr="003B067A" w:rsidRDefault="003B067A" w:rsidP="003B067A">
      <w:pPr>
        <w:spacing w:after="0" w:line="240" w:lineRule="auto"/>
        <w:ind w:left="720"/>
        <w:rPr>
          <w:rFonts w:ascii="Arial" w:eastAsia="Calibri" w:hAnsi="Arial" w:cs="Arial"/>
          <w:szCs w:val="20"/>
        </w:rPr>
      </w:pPr>
      <w:r w:rsidRPr="003B067A">
        <w:rPr>
          <w:rFonts w:ascii="Arial" w:eastAsia="Calibri" w:hAnsi="Arial" w:cs="Arial"/>
          <w:szCs w:val="20"/>
        </w:rPr>
        <w:t>J</w:t>
      </w:r>
      <w:r w:rsidRPr="003B067A">
        <w:rPr>
          <w:rFonts w:ascii="Arial" w:eastAsia="Calibri" w:hAnsi="Arial" w:cs="Arial"/>
          <w:szCs w:val="20"/>
        </w:rPr>
        <w:t>ORDAN</w:t>
      </w:r>
      <w:r w:rsidRPr="003B067A">
        <w:rPr>
          <w:rFonts w:ascii="Arial" w:eastAsia="Calibri" w:hAnsi="Arial" w:cs="Arial"/>
          <w:szCs w:val="20"/>
        </w:rPr>
        <w:t>, B. S</w:t>
      </w:r>
      <w:r w:rsidRPr="003B067A">
        <w:rPr>
          <w:rFonts w:ascii="Arial" w:eastAsia="Calibri" w:hAnsi="Arial" w:cs="Arial"/>
          <w:szCs w:val="20"/>
        </w:rPr>
        <w:t>ANDLIN</w:t>
      </w:r>
      <w:r w:rsidRPr="003B067A">
        <w:rPr>
          <w:rFonts w:ascii="Arial" w:eastAsia="Calibri" w:hAnsi="Arial" w:cs="Arial"/>
          <w:szCs w:val="20"/>
        </w:rPr>
        <w:t>, P.D. J</w:t>
      </w:r>
      <w:r w:rsidRPr="003B067A">
        <w:rPr>
          <w:rFonts w:ascii="Arial" w:eastAsia="Calibri" w:hAnsi="Arial" w:cs="Arial"/>
          <w:szCs w:val="20"/>
        </w:rPr>
        <w:t>OHNSON</w:t>
      </w:r>
      <w:r w:rsidRPr="003B067A">
        <w:rPr>
          <w:rFonts w:ascii="Arial" w:eastAsia="Calibri" w:hAnsi="Arial" w:cs="Arial"/>
          <w:szCs w:val="20"/>
        </w:rPr>
        <w:t>, and A.T. H</w:t>
      </w:r>
      <w:r w:rsidRPr="003B067A">
        <w:rPr>
          <w:rFonts w:ascii="Arial" w:eastAsia="Calibri" w:hAnsi="Arial" w:cs="Arial"/>
          <w:szCs w:val="20"/>
        </w:rPr>
        <w:t>ARE</w:t>
      </w:r>
      <w:r w:rsidRPr="003B067A">
        <w:rPr>
          <w:rFonts w:ascii="Arial" w:eastAsia="Calibri" w:hAnsi="Arial" w:cs="Arial"/>
          <w:szCs w:val="20"/>
        </w:rPr>
        <w:t>, North Carolina Cooperative Extension Service, Raleigh, NC 27695; D. A</w:t>
      </w:r>
      <w:r w:rsidRPr="003B067A">
        <w:rPr>
          <w:rFonts w:ascii="Arial" w:eastAsia="Calibri" w:hAnsi="Arial" w:cs="Arial"/>
          <w:szCs w:val="20"/>
        </w:rPr>
        <w:t>NCO</w:t>
      </w:r>
      <w:r w:rsidRPr="003B067A">
        <w:rPr>
          <w:rFonts w:ascii="Arial" w:eastAsia="Calibri" w:hAnsi="Arial" w:cs="Arial"/>
          <w:szCs w:val="20"/>
        </w:rPr>
        <w:t>,  J. C</w:t>
      </w:r>
      <w:r w:rsidRPr="003B067A">
        <w:rPr>
          <w:rFonts w:ascii="Arial" w:eastAsia="Calibri" w:hAnsi="Arial" w:cs="Arial"/>
          <w:szCs w:val="20"/>
        </w:rPr>
        <w:t>HAPIN</w:t>
      </w:r>
      <w:r w:rsidRPr="003B067A">
        <w:rPr>
          <w:rFonts w:ascii="Arial" w:eastAsia="Calibri" w:hAnsi="Arial" w:cs="Arial"/>
          <w:szCs w:val="20"/>
        </w:rPr>
        <w:t>, and J. T</w:t>
      </w:r>
      <w:r w:rsidRPr="003B067A">
        <w:rPr>
          <w:rFonts w:ascii="Arial" w:eastAsia="Calibri" w:hAnsi="Arial" w:cs="Arial"/>
          <w:szCs w:val="20"/>
        </w:rPr>
        <w:t>HOMAS</w:t>
      </w:r>
      <w:r w:rsidRPr="003B067A">
        <w:rPr>
          <w:rFonts w:ascii="Arial" w:eastAsia="Calibri" w:hAnsi="Arial" w:cs="Arial"/>
          <w:szCs w:val="20"/>
        </w:rPr>
        <w:t>, Edisto Research and Education Center, Clemson University, Blackville, SC 29817; S. M</w:t>
      </w:r>
      <w:r w:rsidRPr="003B067A">
        <w:rPr>
          <w:rFonts w:ascii="Arial" w:eastAsia="Calibri" w:hAnsi="Arial" w:cs="Arial"/>
          <w:szCs w:val="20"/>
        </w:rPr>
        <w:t>ONFORT</w:t>
      </w:r>
      <w:r w:rsidRPr="003B067A">
        <w:rPr>
          <w:rFonts w:ascii="Arial" w:eastAsia="Calibri" w:hAnsi="Arial" w:cs="Arial"/>
          <w:szCs w:val="20"/>
        </w:rPr>
        <w:t>, University of Georgia, Tifton, GA 31793; and M. B</w:t>
      </w:r>
      <w:r w:rsidRPr="003B067A">
        <w:rPr>
          <w:rFonts w:ascii="Arial" w:eastAsia="Calibri" w:hAnsi="Arial" w:cs="Arial"/>
          <w:szCs w:val="20"/>
        </w:rPr>
        <w:t>ALOTA</w:t>
      </w:r>
      <w:r w:rsidRPr="003B067A">
        <w:rPr>
          <w:rFonts w:ascii="Arial" w:eastAsia="Calibri" w:hAnsi="Arial" w:cs="Arial"/>
          <w:szCs w:val="20"/>
        </w:rPr>
        <w:t xml:space="preserve">, Tidewater Agricultural Research and Extension Center, Suffolk, VA 23437.  </w:t>
      </w:r>
    </w:p>
    <w:p w:rsidR="003B067A" w:rsidRPr="003B067A" w:rsidRDefault="003B067A" w:rsidP="003B067A">
      <w:pPr>
        <w:spacing w:after="0" w:line="240" w:lineRule="auto"/>
        <w:rPr>
          <w:rFonts w:ascii="Arial" w:hAnsi="Arial" w:cs="Arial"/>
          <w:szCs w:val="20"/>
        </w:rPr>
      </w:pPr>
      <w:r w:rsidRPr="003B067A">
        <w:rPr>
          <w:rFonts w:ascii="Arial" w:eastAsia="Calibri" w:hAnsi="Arial" w:cs="Arial"/>
          <w:szCs w:val="20"/>
        </w:rPr>
        <w:t>Adequate nitrogen (N) fixation by peanut (</w:t>
      </w:r>
      <w:r w:rsidRPr="003B067A">
        <w:rPr>
          <w:rFonts w:ascii="Arial" w:eastAsia="Calibri" w:hAnsi="Arial" w:cs="Arial"/>
          <w:i/>
          <w:szCs w:val="20"/>
        </w:rPr>
        <w:t>Arachis hypogaea</w:t>
      </w:r>
      <w:r w:rsidRPr="003B067A">
        <w:rPr>
          <w:rFonts w:ascii="Arial" w:eastAsia="Calibri" w:hAnsi="Arial" w:cs="Arial"/>
          <w:szCs w:val="20"/>
        </w:rPr>
        <w:t xml:space="preserve"> L.) is essential to optimize yield.  In replicated trials in North Carolina, South Carolina, and Virginia from 1998-2017 in-furrow liquid or granular inoculant increased yield from 3,510 </w:t>
      </w:r>
      <w:proofErr w:type="spellStart"/>
      <w:r w:rsidRPr="003B067A">
        <w:rPr>
          <w:rFonts w:ascii="Arial" w:eastAsia="Calibri" w:hAnsi="Arial" w:cs="Arial"/>
          <w:szCs w:val="20"/>
        </w:rPr>
        <w:t>lbs</w:t>
      </w:r>
      <w:proofErr w:type="spellEnd"/>
      <w:r w:rsidRPr="003B067A">
        <w:rPr>
          <w:rFonts w:ascii="Arial" w:eastAsia="Calibri" w:hAnsi="Arial" w:cs="Arial"/>
          <w:szCs w:val="20"/>
        </w:rPr>
        <w:t xml:space="preserve">/acre to 4,780 </w:t>
      </w:r>
      <w:proofErr w:type="spellStart"/>
      <w:r w:rsidRPr="003B067A">
        <w:rPr>
          <w:rFonts w:ascii="Arial" w:eastAsia="Calibri" w:hAnsi="Arial" w:cs="Arial"/>
          <w:szCs w:val="20"/>
        </w:rPr>
        <w:t>lbs</w:t>
      </w:r>
      <w:proofErr w:type="spellEnd"/>
      <w:r w:rsidRPr="003B067A">
        <w:rPr>
          <w:rFonts w:ascii="Arial" w:eastAsia="Calibri" w:hAnsi="Arial" w:cs="Arial"/>
          <w:szCs w:val="20"/>
        </w:rPr>
        <w:t xml:space="preserve">/acre in new peanut fields (57 trials) and 4,280 </w:t>
      </w:r>
      <w:proofErr w:type="spellStart"/>
      <w:r w:rsidRPr="003B067A">
        <w:rPr>
          <w:rFonts w:ascii="Arial" w:eastAsia="Calibri" w:hAnsi="Arial" w:cs="Arial"/>
          <w:szCs w:val="20"/>
        </w:rPr>
        <w:t>lbs</w:t>
      </w:r>
      <w:proofErr w:type="spellEnd"/>
      <w:r w:rsidRPr="003B067A">
        <w:rPr>
          <w:rFonts w:ascii="Arial" w:eastAsia="Calibri" w:hAnsi="Arial" w:cs="Arial"/>
          <w:szCs w:val="20"/>
        </w:rPr>
        <w:t xml:space="preserve">/acre to 4,450 </w:t>
      </w:r>
      <w:proofErr w:type="spellStart"/>
      <w:r w:rsidRPr="003B067A">
        <w:rPr>
          <w:rFonts w:ascii="Arial" w:eastAsia="Calibri" w:hAnsi="Arial" w:cs="Arial"/>
          <w:szCs w:val="20"/>
        </w:rPr>
        <w:t>lbs</w:t>
      </w:r>
      <w:proofErr w:type="spellEnd"/>
      <w:r w:rsidRPr="003B067A">
        <w:rPr>
          <w:rFonts w:ascii="Arial" w:eastAsia="Calibri" w:hAnsi="Arial" w:cs="Arial"/>
          <w:szCs w:val="20"/>
        </w:rPr>
        <w:t>/acre in fields with a previous history of peanut plantings within the past 4 years (43 trials).  The increase in economic value from inoculation treatment ($8/acre) at a peanut price of $535/ton was $337/acre and $41/acre in fields with these respective histories.  In a second experiment, replicated trials were conducted from 2007-2017 in fields without a history of peanut production or fields not rotated to peanut in recent memory to determine peanut response to N rate.  Economic return based on peanut prices described previously was determined to reflect cost of N applied as ammonium sulfate ($0.28/</w:t>
      </w:r>
      <w:proofErr w:type="spellStart"/>
      <w:r w:rsidRPr="003B067A">
        <w:rPr>
          <w:rFonts w:ascii="Arial" w:eastAsia="Calibri" w:hAnsi="Arial" w:cs="Arial"/>
          <w:szCs w:val="20"/>
        </w:rPr>
        <w:t>lb</w:t>
      </w:r>
      <w:proofErr w:type="spellEnd"/>
      <w:r w:rsidRPr="003B067A">
        <w:rPr>
          <w:rFonts w:ascii="Arial" w:eastAsia="Calibri" w:hAnsi="Arial" w:cs="Arial"/>
          <w:szCs w:val="20"/>
        </w:rPr>
        <w:t xml:space="preserve">) as a single application 40-60 days after planting when canopy foliage began to express N deficiency.  A linear response to N rates of 0, 60, 90, 120, and 150 </w:t>
      </w:r>
      <w:proofErr w:type="spellStart"/>
      <w:r w:rsidRPr="003B067A">
        <w:rPr>
          <w:rFonts w:ascii="Arial" w:eastAsia="Calibri" w:hAnsi="Arial" w:cs="Arial"/>
          <w:szCs w:val="20"/>
        </w:rPr>
        <w:t>lbs</w:t>
      </w:r>
      <w:proofErr w:type="spellEnd"/>
      <w:r w:rsidRPr="003B067A">
        <w:rPr>
          <w:rFonts w:ascii="Arial" w:eastAsia="Calibri" w:hAnsi="Arial" w:cs="Arial"/>
          <w:szCs w:val="20"/>
        </w:rPr>
        <w:t xml:space="preserve">/acre was noted in 5 of 10 experiments with no response to applied N observed in the remaining 5 trials.  When these experiments were included with 4 other experiments where non-inoculated and inoculated controls were compared with N applied at one rate only (120 </w:t>
      </w:r>
      <w:proofErr w:type="spellStart"/>
      <w:r w:rsidRPr="003B067A">
        <w:rPr>
          <w:rFonts w:ascii="Arial" w:eastAsia="Calibri" w:hAnsi="Arial" w:cs="Arial"/>
          <w:szCs w:val="20"/>
        </w:rPr>
        <w:t>lbs</w:t>
      </w:r>
      <w:proofErr w:type="spellEnd"/>
      <w:r w:rsidRPr="003B067A">
        <w:rPr>
          <w:rFonts w:ascii="Arial" w:eastAsia="Calibri" w:hAnsi="Arial" w:cs="Arial"/>
          <w:szCs w:val="20"/>
        </w:rPr>
        <w:t xml:space="preserve">/acre), yield and economic return were higher for inoculated peanut compared with peanut receiving N or the non-inoculated and non-fertilized control; response of both parameters to N was intermediate.  Results from these experiments underscore the value of inoculation with </w:t>
      </w:r>
      <w:proofErr w:type="spellStart"/>
      <w:r w:rsidRPr="003B067A">
        <w:rPr>
          <w:rFonts w:ascii="Arial" w:eastAsia="Calibri" w:hAnsi="Arial" w:cs="Arial"/>
          <w:i/>
          <w:szCs w:val="20"/>
        </w:rPr>
        <w:t>Bradyrhizobia</w:t>
      </w:r>
      <w:proofErr w:type="spellEnd"/>
      <w:r w:rsidRPr="003B067A">
        <w:rPr>
          <w:rFonts w:ascii="Arial" w:eastAsia="Calibri" w:hAnsi="Arial" w:cs="Arial"/>
          <w:szCs w:val="20"/>
        </w:rPr>
        <w:t xml:space="preserve"> at planting regardless of field history and the limitations of applied N to correct N deficiencies in peanut.</w:t>
      </w:r>
    </w:p>
    <w:p w:rsidR="00E9546E" w:rsidRDefault="00E9546E" w:rsidP="00B573E3">
      <w:pPr>
        <w:spacing w:after="0" w:line="240" w:lineRule="auto"/>
        <w:rPr>
          <w:szCs w:val="20"/>
        </w:rPr>
      </w:pPr>
    </w:p>
    <w:p w:rsidR="00E9546E" w:rsidRDefault="00E9546E" w:rsidP="00B573E3">
      <w:pPr>
        <w:spacing w:after="0" w:line="240" w:lineRule="auto"/>
        <w:rPr>
          <w:szCs w:val="20"/>
        </w:rPr>
      </w:pPr>
    </w:p>
    <w:p w:rsidR="00E9546E" w:rsidRDefault="00E9546E" w:rsidP="00B573E3">
      <w:pPr>
        <w:spacing w:after="0" w:line="240" w:lineRule="auto"/>
        <w:rPr>
          <w:szCs w:val="20"/>
        </w:rPr>
      </w:pPr>
    </w:p>
    <w:p w:rsidR="00BA3113" w:rsidRPr="00B573E3" w:rsidRDefault="00BA3113" w:rsidP="00761E80">
      <w:pPr>
        <w:spacing w:after="0" w:line="240" w:lineRule="auto"/>
        <w:rPr>
          <w:rFonts w:ascii="Arial" w:hAnsi="Arial" w:cs="Arial"/>
          <w:sz w:val="20"/>
        </w:rPr>
      </w:pPr>
    </w:p>
    <w:sectPr w:rsidR="00BA3113" w:rsidRPr="00B5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7"/>
    <w:rsid w:val="00033E6D"/>
    <w:rsid w:val="00086DC4"/>
    <w:rsid w:val="00097D06"/>
    <w:rsid w:val="000C53D7"/>
    <w:rsid w:val="00146E97"/>
    <w:rsid w:val="001B3632"/>
    <w:rsid w:val="001D1FBB"/>
    <w:rsid w:val="001E6BDE"/>
    <w:rsid w:val="0022459F"/>
    <w:rsid w:val="002D1175"/>
    <w:rsid w:val="00313A5A"/>
    <w:rsid w:val="00326AB5"/>
    <w:rsid w:val="00362F0F"/>
    <w:rsid w:val="003B067A"/>
    <w:rsid w:val="004B261B"/>
    <w:rsid w:val="004E6C39"/>
    <w:rsid w:val="005F2C88"/>
    <w:rsid w:val="00635554"/>
    <w:rsid w:val="006F022C"/>
    <w:rsid w:val="007078E9"/>
    <w:rsid w:val="0073553D"/>
    <w:rsid w:val="00761E80"/>
    <w:rsid w:val="007A2AE3"/>
    <w:rsid w:val="007A3CDB"/>
    <w:rsid w:val="007F17A2"/>
    <w:rsid w:val="00810D0D"/>
    <w:rsid w:val="008449C1"/>
    <w:rsid w:val="008B73B5"/>
    <w:rsid w:val="00914237"/>
    <w:rsid w:val="00977B89"/>
    <w:rsid w:val="009B4170"/>
    <w:rsid w:val="009C3F47"/>
    <w:rsid w:val="00A850E3"/>
    <w:rsid w:val="00A85BAD"/>
    <w:rsid w:val="00B220FB"/>
    <w:rsid w:val="00B34AB2"/>
    <w:rsid w:val="00B43B68"/>
    <w:rsid w:val="00B573E3"/>
    <w:rsid w:val="00B977B3"/>
    <w:rsid w:val="00BA3113"/>
    <w:rsid w:val="00BA4FDF"/>
    <w:rsid w:val="00C51508"/>
    <w:rsid w:val="00C71D39"/>
    <w:rsid w:val="00C816D3"/>
    <w:rsid w:val="00CB36E0"/>
    <w:rsid w:val="00CF3DD3"/>
    <w:rsid w:val="00D3742F"/>
    <w:rsid w:val="00D57542"/>
    <w:rsid w:val="00DB7771"/>
    <w:rsid w:val="00DF0043"/>
    <w:rsid w:val="00E04517"/>
    <w:rsid w:val="00E47894"/>
    <w:rsid w:val="00E9546E"/>
    <w:rsid w:val="00ED2B1D"/>
    <w:rsid w:val="00EE0DB3"/>
    <w:rsid w:val="00EE39A6"/>
    <w:rsid w:val="00F00CAB"/>
    <w:rsid w:val="00F11F12"/>
    <w:rsid w:val="00F24439"/>
    <w:rsid w:val="00F857FC"/>
    <w:rsid w:val="00F925E8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E3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E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E3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E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Towers</dc:creator>
  <cp:lastModifiedBy>David Jordan</cp:lastModifiedBy>
  <cp:revision>2</cp:revision>
  <dcterms:created xsi:type="dcterms:W3CDTF">2018-03-13T12:29:00Z</dcterms:created>
  <dcterms:modified xsi:type="dcterms:W3CDTF">2018-03-13T12:29:00Z</dcterms:modified>
</cp:coreProperties>
</file>